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E6099" w14:textId="77777777" w:rsidR="00D9720B" w:rsidRDefault="00D9720B">
      <w:pPr>
        <w:spacing w:before="62"/>
        <w:ind w:left="3015" w:right="2995"/>
        <w:jc w:val="center"/>
        <w:rPr>
          <w:i/>
        </w:rPr>
      </w:pPr>
    </w:p>
    <w:p w14:paraId="6FF58015" w14:textId="79F59E14" w:rsidR="00A649C4" w:rsidRDefault="004227DD">
      <w:pPr>
        <w:spacing w:before="62"/>
        <w:ind w:left="3015" w:right="2995"/>
        <w:jc w:val="center"/>
        <w:rPr>
          <w:i/>
        </w:rPr>
      </w:pPr>
      <w:r>
        <w:rPr>
          <w:i/>
        </w:rPr>
        <w:t>Formule</w:t>
      </w:r>
      <w:r>
        <w:rPr>
          <w:i/>
          <w:spacing w:val="-3"/>
        </w:rPr>
        <w:t xml:space="preserve"> </w:t>
      </w:r>
      <w:r>
        <w:rPr>
          <w:i/>
        </w:rPr>
        <w:t>62HH</w:t>
      </w:r>
    </w:p>
    <w:p w14:paraId="383F8EFB" w14:textId="77777777" w:rsidR="00A649C4" w:rsidRDefault="00A649C4">
      <w:pPr>
        <w:pStyle w:val="Corpsdetexte"/>
        <w:rPr>
          <w:i/>
          <w:sz w:val="24"/>
        </w:rPr>
      </w:pPr>
    </w:p>
    <w:p w14:paraId="795CF5A4" w14:textId="77777777" w:rsidR="00A649C4" w:rsidRDefault="004227DD">
      <w:pPr>
        <w:pStyle w:val="Titre1"/>
        <w:spacing w:before="201" w:line="228" w:lineRule="auto"/>
        <w:ind w:left="4456" w:right="4463" w:firstLine="4"/>
      </w:pPr>
      <w:r>
        <w:t>FORMULAIRE</w:t>
      </w:r>
      <w:r>
        <w:rPr>
          <w:spacing w:val="1"/>
        </w:rPr>
        <w:t xml:space="preserve"> </w:t>
      </w:r>
      <w:r>
        <w:t>FORMULE</w:t>
      </w:r>
      <w:r>
        <w:rPr>
          <w:spacing w:val="-10"/>
        </w:rPr>
        <w:t xml:space="preserve"> </w:t>
      </w:r>
      <w:r>
        <w:t>62HH</w:t>
      </w:r>
    </w:p>
    <w:p w14:paraId="7E489933" w14:textId="77777777" w:rsidR="00A649C4" w:rsidRDefault="00A649C4">
      <w:pPr>
        <w:pStyle w:val="Corpsdetexte"/>
        <w:spacing w:before="10"/>
        <w:rPr>
          <w:b/>
          <w:sz w:val="19"/>
        </w:rPr>
      </w:pPr>
    </w:p>
    <w:p w14:paraId="422A26D9" w14:textId="77777777" w:rsidR="00A649C4" w:rsidRDefault="004227DD">
      <w:pPr>
        <w:ind w:left="3014" w:right="3021"/>
        <w:jc w:val="center"/>
        <w:rPr>
          <w:b/>
        </w:rPr>
      </w:pPr>
      <w:r>
        <w:rPr>
          <w:b/>
          <w:spacing w:val="-1"/>
        </w:rPr>
        <w:t>CERTIFICAT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MISE</w:t>
      </w:r>
      <w:r>
        <w:rPr>
          <w:b/>
          <w:spacing w:val="-11"/>
        </w:rPr>
        <w:t xml:space="preserve"> </w:t>
      </w:r>
      <w:r>
        <w:rPr>
          <w:b/>
        </w:rPr>
        <w:t>EN</w:t>
      </w:r>
      <w:r>
        <w:rPr>
          <w:b/>
          <w:spacing w:val="-13"/>
        </w:rPr>
        <w:t xml:space="preserve"> </w:t>
      </w:r>
      <w:r>
        <w:rPr>
          <w:b/>
        </w:rPr>
        <w:t>ÉTAT</w:t>
      </w:r>
    </w:p>
    <w:p w14:paraId="66212D45" w14:textId="77777777" w:rsidR="00A649C4" w:rsidRDefault="00A649C4">
      <w:pPr>
        <w:pStyle w:val="Corpsdetexte"/>
        <w:rPr>
          <w:b/>
          <w:sz w:val="24"/>
        </w:rPr>
      </w:pPr>
    </w:p>
    <w:p w14:paraId="21D29320" w14:textId="77777777" w:rsidR="00A649C4" w:rsidRDefault="00A649C4">
      <w:pPr>
        <w:pStyle w:val="Corpsdetexte"/>
        <w:rPr>
          <w:b/>
          <w:sz w:val="24"/>
        </w:rPr>
      </w:pPr>
    </w:p>
    <w:p w14:paraId="2662EB0C" w14:textId="77777777" w:rsidR="00A649C4" w:rsidRDefault="00A649C4">
      <w:pPr>
        <w:pStyle w:val="Corpsdetexte"/>
        <w:spacing w:before="7"/>
        <w:rPr>
          <w:b/>
          <w:sz w:val="30"/>
        </w:rPr>
      </w:pPr>
    </w:p>
    <w:p w14:paraId="3BDFFC95" w14:textId="77777777" w:rsidR="00A649C4" w:rsidRDefault="004227DD">
      <w:pPr>
        <w:ind w:left="3015" w:right="3021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Cour;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N</w:t>
      </w:r>
      <w:r>
        <w:rPr>
          <w:i/>
          <w:position w:val="9"/>
          <w:sz w:val="17"/>
        </w:rPr>
        <w:t>o</w:t>
      </w:r>
      <w:r>
        <w:rPr>
          <w:i/>
          <w:spacing w:val="9"/>
          <w:position w:val="9"/>
          <w:sz w:val="17"/>
        </w:rPr>
        <w:t xml:space="preserve"> </w:t>
      </w:r>
      <w:r>
        <w:rPr>
          <w:i/>
        </w:rPr>
        <w:t>du</w:t>
      </w:r>
      <w:r>
        <w:rPr>
          <w:i/>
          <w:spacing w:val="-3"/>
        </w:rPr>
        <w:t xml:space="preserve"> </w:t>
      </w:r>
      <w:r>
        <w:rPr>
          <w:i/>
        </w:rPr>
        <w:t>dossier d’appel;</w:t>
      </w:r>
      <w:r>
        <w:rPr>
          <w:i/>
          <w:spacing w:val="-3"/>
        </w:rPr>
        <w:t xml:space="preserve"> </w:t>
      </w:r>
      <w:r>
        <w:rPr>
          <w:i/>
        </w:rPr>
        <w:t>Intitulé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l’instance)</w:t>
      </w:r>
    </w:p>
    <w:p w14:paraId="1AE9B613" w14:textId="77777777" w:rsidR="00A649C4" w:rsidRDefault="004227DD">
      <w:pPr>
        <w:pStyle w:val="Titre1"/>
        <w:spacing w:before="237" w:line="228" w:lineRule="auto"/>
        <w:ind w:left="3669" w:right="3677"/>
      </w:pPr>
      <w:r>
        <w:rPr>
          <w:spacing w:val="-2"/>
        </w:rPr>
        <w:t>CERTIFICAT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MISE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ÉTAT</w:t>
      </w:r>
      <w:r>
        <w:rPr>
          <w:spacing w:val="-52"/>
        </w:rPr>
        <w:t xml:space="preserve"> </w:t>
      </w:r>
      <w:r>
        <w:t>(FORMULE</w:t>
      </w:r>
      <w:r>
        <w:rPr>
          <w:spacing w:val="-1"/>
        </w:rPr>
        <w:t xml:space="preserve"> </w:t>
      </w:r>
      <w:r>
        <w:t>62HH)</w:t>
      </w:r>
    </w:p>
    <w:p w14:paraId="12FAB77E" w14:textId="77777777" w:rsidR="00A649C4" w:rsidRDefault="00A649C4">
      <w:pPr>
        <w:pStyle w:val="Corpsdetexte"/>
        <w:spacing w:before="11"/>
        <w:rPr>
          <w:b/>
          <w:sz w:val="19"/>
        </w:rPr>
      </w:pPr>
    </w:p>
    <w:p w14:paraId="375E2647" w14:textId="77777777" w:rsidR="00A649C4" w:rsidRDefault="004227DD">
      <w:pPr>
        <w:pStyle w:val="Corpsdetexte"/>
        <w:tabs>
          <w:tab w:val="left" w:leader="dot" w:pos="7921"/>
        </w:tabs>
        <w:spacing w:line="246" w:lineRule="exact"/>
        <w:ind w:left="825"/>
      </w:pPr>
      <w:r>
        <w:t>Je</w:t>
      </w:r>
      <w:r>
        <w:rPr>
          <w:spacing w:val="-7"/>
        </w:rPr>
        <w:t xml:space="preserve"> </w:t>
      </w:r>
      <w:r>
        <w:t>certifie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l’instance</w:t>
      </w:r>
      <w:r>
        <w:rPr>
          <w:spacing w:val="-6"/>
        </w:rPr>
        <w:t xml:space="preserve"> </w:t>
      </w:r>
      <w:r>
        <w:t>s’est</w:t>
      </w:r>
      <w:r>
        <w:rPr>
          <w:spacing w:val="-6"/>
        </w:rPr>
        <w:t xml:space="preserve"> </w:t>
      </w:r>
      <w:r>
        <w:t>déroulée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la(les)</w:t>
      </w:r>
      <w:r>
        <w:rPr>
          <w:spacing w:val="-6"/>
        </w:rPr>
        <w:t xml:space="preserve"> </w:t>
      </w:r>
      <w:r>
        <w:t>langue(s)</w:t>
      </w:r>
      <w:r>
        <w:tab/>
        <w:t>devant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première</w:t>
      </w:r>
    </w:p>
    <w:p w14:paraId="31EF52E7" w14:textId="77777777" w:rsidR="00A649C4" w:rsidRDefault="004227DD">
      <w:pPr>
        <w:pStyle w:val="Corpsdetexte"/>
        <w:spacing w:line="246" w:lineRule="exact"/>
        <w:ind w:left="105"/>
      </w:pPr>
      <w:proofErr w:type="gramStart"/>
      <w:r>
        <w:t>instance</w:t>
      </w:r>
      <w:proofErr w:type="gramEnd"/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preuve</w:t>
      </w:r>
      <w:r>
        <w:rPr>
          <w:spacing w:val="-2"/>
        </w:rPr>
        <w:t xml:space="preserve"> </w:t>
      </w:r>
      <w:r>
        <w:t>est dans la(les)</w:t>
      </w:r>
      <w:r>
        <w:rPr>
          <w:spacing w:val="-2"/>
        </w:rPr>
        <w:t xml:space="preserve"> </w:t>
      </w:r>
      <w:r>
        <w:t>langue(s) . 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 . . . .</w:t>
      </w:r>
      <w:r>
        <w:rPr>
          <w:spacing w:val="-3"/>
        </w:rPr>
        <w:t xml:space="preserve"> </w:t>
      </w:r>
      <w:r>
        <w:t>. . . .</w:t>
      </w:r>
      <w:r>
        <w:rPr>
          <w:spacing w:val="-3"/>
        </w:rPr>
        <w:t xml:space="preserve"> </w:t>
      </w:r>
      <w:r>
        <w:t>.</w:t>
      </w:r>
    </w:p>
    <w:p w14:paraId="454C2AFB" w14:textId="77777777" w:rsidR="00A649C4" w:rsidRDefault="00A649C4">
      <w:pPr>
        <w:pStyle w:val="Corpsdetexte"/>
        <w:spacing w:before="8"/>
        <w:rPr>
          <w:sz w:val="19"/>
        </w:rPr>
      </w:pPr>
    </w:p>
    <w:p w14:paraId="1619A877" w14:textId="77777777" w:rsidR="00A649C4" w:rsidRDefault="004227DD">
      <w:pPr>
        <w:pStyle w:val="Corpsdetexte"/>
        <w:spacing w:before="1"/>
        <w:ind w:left="825"/>
      </w:pPr>
      <w:r>
        <w:t>Je</w:t>
      </w:r>
      <w:r>
        <w:rPr>
          <w:spacing w:val="-4"/>
        </w:rPr>
        <w:t xml:space="preserve"> </w:t>
      </w:r>
      <w:r>
        <w:t>certifie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j’ai</w:t>
      </w:r>
      <w:r>
        <w:rPr>
          <w:spacing w:val="-1"/>
        </w:rPr>
        <w:t xml:space="preserve"> </w:t>
      </w:r>
      <w:r>
        <w:t>consulté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avocats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autres</w:t>
      </w:r>
      <w:r>
        <w:rPr>
          <w:spacing w:val="-3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t>appel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:</w:t>
      </w:r>
    </w:p>
    <w:p w14:paraId="7160A96E" w14:textId="77777777" w:rsidR="00A649C4" w:rsidRDefault="00A649C4">
      <w:pPr>
        <w:pStyle w:val="Corpsdetexte"/>
        <w:spacing w:before="8"/>
        <w:rPr>
          <w:sz w:val="19"/>
        </w:rPr>
      </w:pPr>
    </w:p>
    <w:p w14:paraId="2450D6C0" w14:textId="77777777" w:rsidR="00A649C4" w:rsidRDefault="004227DD">
      <w:pPr>
        <w:pStyle w:val="Paragraphedeliste"/>
        <w:numPr>
          <w:ilvl w:val="0"/>
          <w:numId w:val="1"/>
        </w:numPr>
        <w:tabs>
          <w:tab w:val="left" w:pos="1209"/>
          <w:tab w:val="left" w:pos="1210"/>
          <w:tab w:val="left" w:leader="dot" w:pos="7402"/>
        </w:tabs>
        <w:ind w:hanging="385"/>
      </w:pPr>
      <w:proofErr w:type="gramStart"/>
      <w:r>
        <w:t>les</w:t>
      </w:r>
      <w:proofErr w:type="gramEnd"/>
      <w:r>
        <w:rPr>
          <w:spacing w:val="-2"/>
        </w:rPr>
        <w:t xml:space="preserve"> </w:t>
      </w:r>
      <w:r>
        <w:t>mémoires</w:t>
      </w:r>
      <w:r>
        <w:rPr>
          <w:spacing w:val="-2"/>
        </w:rPr>
        <w:t xml:space="preserve"> </w:t>
      </w:r>
      <w:r>
        <w:t>seront</w:t>
      </w:r>
      <w:r>
        <w:rPr>
          <w:spacing w:val="-4"/>
        </w:rPr>
        <w:t xml:space="preserve"> </w:t>
      </w:r>
      <w:r>
        <w:t>rédigés</w:t>
      </w:r>
      <w:r>
        <w:rPr>
          <w:spacing w:val="-1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la(les)</w:t>
      </w:r>
      <w:r>
        <w:rPr>
          <w:spacing w:val="-3"/>
        </w:rPr>
        <w:t xml:space="preserve"> </w:t>
      </w:r>
      <w:r>
        <w:t>langue(s)</w:t>
      </w:r>
      <w:r>
        <w:tab/>
        <w:t>;</w:t>
      </w:r>
    </w:p>
    <w:p w14:paraId="4C4B4BE8" w14:textId="77777777" w:rsidR="00A649C4" w:rsidRDefault="00A649C4">
      <w:pPr>
        <w:pStyle w:val="Corpsdetexte"/>
        <w:spacing w:before="8"/>
        <w:rPr>
          <w:sz w:val="19"/>
        </w:rPr>
      </w:pPr>
    </w:p>
    <w:p w14:paraId="7FABDA0B" w14:textId="77777777" w:rsidR="00A649C4" w:rsidRDefault="004227DD">
      <w:pPr>
        <w:pStyle w:val="Paragraphedeliste"/>
        <w:numPr>
          <w:ilvl w:val="0"/>
          <w:numId w:val="1"/>
        </w:numPr>
        <w:tabs>
          <w:tab w:val="left" w:pos="1209"/>
          <w:tab w:val="left" w:pos="1210"/>
          <w:tab w:val="left" w:leader="dot" w:pos="7481"/>
        </w:tabs>
        <w:spacing w:before="1"/>
        <w:ind w:hanging="385"/>
      </w:pPr>
      <w:proofErr w:type="gramStart"/>
      <w:r>
        <w:t>l’argumentation</w:t>
      </w:r>
      <w:proofErr w:type="gramEnd"/>
      <w:r>
        <w:rPr>
          <w:spacing w:val="-4"/>
        </w:rPr>
        <w:t xml:space="preserve"> </w:t>
      </w:r>
      <w:r>
        <w:t>orale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fera</w:t>
      </w:r>
      <w:r>
        <w:rPr>
          <w:spacing w:val="-2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la(les)</w:t>
      </w:r>
      <w:r>
        <w:rPr>
          <w:spacing w:val="-4"/>
        </w:rPr>
        <w:t xml:space="preserve"> </w:t>
      </w:r>
      <w:r>
        <w:t>langue(s)</w:t>
      </w:r>
      <w:r>
        <w:tab/>
        <w:t>;</w:t>
      </w:r>
    </w:p>
    <w:p w14:paraId="7ED8E53B" w14:textId="77777777" w:rsidR="00A649C4" w:rsidRDefault="00A649C4">
      <w:pPr>
        <w:pStyle w:val="Corpsdetexte"/>
        <w:spacing w:before="8"/>
        <w:rPr>
          <w:sz w:val="19"/>
        </w:rPr>
      </w:pPr>
    </w:p>
    <w:p w14:paraId="61DF17C5" w14:textId="77777777" w:rsidR="00A649C4" w:rsidRDefault="004227DD">
      <w:pPr>
        <w:pStyle w:val="Paragraphedeliste"/>
        <w:numPr>
          <w:ilvl w:val="0"/>
          <w:numId w:val="1"/>
        </w:numPr>
        <w:tabs>
          <w:tab w:val="left" w:pos="1209"/>
          <w:tab w:val="left" w:pos="1210"/>
          <w:tab w:val="left" w:leader="dot" w:pos="7184"/>
        </w:tabs>
        <w:ind w:hanging="385"/>
      </w:pPr>
      <w:proofErr w:type="gramStart"/>
      <w:r>
        <w:t>l’audition</w:t>
      </w:r>
      <w:proofErr w:type="gramEnd"/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l’appel</w:t>
      </w:r>
      <w:r>
        <w:rPr>
          <w:spacing w:val="-2"/>
        </w:rPr>
        <w:t xml:space="preserve"> </w:t>
      </w:r>
      <w:r>
        <w:t>durera</w:t>
      </w:r>
      <w:r>
        <w:rPr>
          <w:spacing w:val="-4"/>
        </w:rPr>
        <w:t xml:space="preserve"> </w:t>
      </w:r>
      <w:r>
        <w:t>approximativement</w:t>
      </w:r>
      <w:r>
        <w:tab/>
        <w:t>(heures,</w:t>
      </w:r>
      <w:r>
        <w:rPr>
          <w:spacing w:val="-4"/>
        </w:rPr>
        <w:t xml:space="preserve"> </w:t>
      </w:r>
      <w:r>
        <w:t>jours);</w:t>
      </w:r>
    </w:p>
    <w:p w14:paraId="469FCCD6" w14:textId="77777777" w:rsidR="00A649C4" w:rsidRDefault="00A649C4">
      <w:pPr>
        <w:pStyle w:val="Corpsdetexte"/>
        <w:spacing w:before="9"/>
        <w:rPr>
          <w:sz w:val="19"/>
        </w:rPr>
      </w:pPr>
    </w:p>
    <w:p w14:paraId="7B8219A3" w14:textId="77777777" w:rsidR="00A649C4" w:rsidRDefault="004227DD">
      <w:pPr>
        <w:pStyle w:val="Paragraphedeliste"/>
        <w:numPr>
          <w:ilvl w:val="0"/>
          <w:numId w:val="1"/>
        </w:numPr>
        <w:tabs>
          <w:tab w:val="left" w:pos="1209"/>
          <w:tab w:val="left" w:pos="1210"/>
        </w:tabs>
        <w:ind w:hanging="385"/>
      </w:pPr>
      <w:r>
        <w:rPr>
          <w:i/>
        </w:rPr>
        <w:t>(</w:t>
      </w:r>
      <w:proofErr w:type="gramStart"/>
      <w:r>
        <w:rPr>
          <w:i/>
        </w:rPr>
        <w:t>s’il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lieu)</w:t>
      </w:r>
      <w:r>
        <w:rPr>
          <w:i/>
          <w:spacing w:val="-2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demandons</w:t>
      </w:r>
      <w:r>
        <w:rPr>
          <w:spacing w:val="-4"/>
        </w:rPr>
        <w:t xml:space="preserve"> </w:t>
      </w:r>
      <w:r>
        <w:t>l’audition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l’appel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vidéoconférence.</w:t>
      </w:r>
    </w:p>
    <w:p w14:paraId="491E71A2" w14:textId="77777777" w:rsidR="00A649C4" w:rsidRDefault="00A649C4">
      <w:pPr>
        <w:pStyle w:val="Corpsdetexte"/>
        <w:spacing w:before="8"/>
        <w:rPr>
          <w:sz w:val="19"/>
        </w:rPr>
      </w:pPr>
    </w:p>
    <w:p w14:paraId="2FFA3197" w14:textId="77777777" w:rsidR="00A649C4" w:rsidRDefault="004227DD">
      <w:pPr>
        <w:pStyle w:val="Corpsdetexte"/>
        <w:spacing w:line="456" w:lineRule="auto"/>
        <w:ind w:left="105" w:right="3460"/>
      </w:pPr>
      <w:r>
        <w:rPr>
          <w:i/>
        </w:rPr>
        <w:t>(S’il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lieu)</w:t>
      </w:r>
      <w:r>
        <w:rPr>
          <w:i/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présence</w:t>
      </w:r>
      <w:r>
        <w:rPr>
          <w:spacing w:val="-3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interprète</w:t>
      </w:r>
      <w:r>
        <w:rPr>
          <w:spacing w:val="-1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requise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l’audition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l’appel.</w:t>
      </w:r>
      <w:r>
        <w:rPr>
          <w:spacing w:val="-52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20</w:t>
      </w:r>
      <w:proofErr w:type="gramStart"/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proofErr w:type="gramEnd"/>
    </w:p>
    <w:p w14:paraId="2C4D2A40" w14:textId="77777777" w:rsidR="00A649C4" w:rsidRDefault="00A649C4">
      <w:pPr>
        <w:pStyle w:val="Corpsdetexte"/>
        <w:rPr>
          <w:sz w:val="20"/>
        </w:rPr>
      </w:pPr>
    </w:p>
    <w:p w14:paraId="275A9C2A" w14:textId="77777777" w:rsidR="00A649C4" w:rsidRDefault="00A649C4">
      <w:pPr>
        <w:rPr>
          <w:sz w:val="20"/>
        </w:rPr>
        <w:sectPr w:rsidR="00A649C4">
          <w:type w:val="continuous"/>
          <w:pgSz w:w="12240" w:h="15840"/>
          <w:pgMar w:top="600" w:right="620" w:bottom="280" w:left="960" w:header="720" w:footer="720" w:gutter="0"/>
          <w:cols w:space="720"/>
        </w:sectPr>
      </w:pPr>
    </w:p>
    <w:p w14:paraId="5A25B29A" w14:textId="77777777" w:rsidR="00A649C4" w:rsidRDefault="00A649C4">
      <w:pPr>
        <w:pStyle w:val="Corpsdetexte"/>
        <w:rPr>
          <w:sz w:val="24"/>
        </w:rPr>
      </w:pPr>
    </w:p>
    <w:p w14:paraId="73419263" w14:textId="77777777" w:rsidR="00A649C4" w:rsidRDefault="00A649C4">
      <w:pPr>
        <w:pStyle w:val="Corpsdetexte"/>
        <w:rPr>
          <w:sz w:val="24"/>
        </w:rPr>
      </w:pPr>
    </w:p>
    <w:p w14:paraId="3599D501" w14:textId="77777777" w:rsidR="00A649C4" w:rsidRDefault="00A649C4">
      <w:pPr>
        <w:pStyle w:val="Corpsdetexte"/>
        <w:spacing w:before="9"/>
        <w:rPr>
          <w:sz w:val="25"/>
        </w:rPr>
      </w:pPr>
    </w:p>
    <w:p w14:paraId="698D56B6" w14:textId="77777777" w:rsidR="00A649C4" w:rsidRDefault="004227DD">
      <w:pPr>
        <w:pStyle w:val="Corpsdetexte"/>
        <w:spacing w:before="1"/>
        <w:ind w:left="105"/>
      </w:pPr>
      <w:r>
        <w:t>86-</w:t>
      </w:r>
      <w:proofErr w:type="gramStart"/>
      <w:r>
        <w:t>87;</w:t>
      </w:r>
      <w:proofErr w:type="gramEnd"/>
      <w:r>
        <w:rPr>
          <w:spacing w:val="-3"/>
        </w:rPr>
        <w:t xml:space="preserve"> </w:t>
      </w:r>
      <w:r>
        <w:t>2006-46</w:t>
      </w:r>
    </w:p>
    <w:p w14:paraId="6E446BAA" w14:textId="77777777" w:rsidR="00A649C4" w:rsidRDefault="004227DD">
      <w:pPr>
        <w:pStyle w:val="Corpsdetexte"/>
        <w:spacing w:before="7"/>
        <w:rPr>
          <w:sz w:val="21"/>
        </w:rPr>
      </w:pPr>
      <w:r>
        <w:br w:type="column"/>
      </w:r>
    </w:p>
    <w:p w14:paraId="51E35A02" w14:textId="77777777" w:rsidR="00A649C4" w:rsidRDefault="004227DD">
      <w:pPr>
        <w:pStyle w:val="Corpsdetexte"/>
        <w:spacing w:before="1" w:line="252" w:lineRule="exact"/>
        <w:ind w:left="105"/>
      </w:pP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</w:p>
    <w:p w14:paraId="1A00E54E" w14:textId="77777777" w:rsidR="00A649C4" w:rsidRDefault="004227DD">
      <w:pPr>
        <w:spacing w:before="20" w:line="208" w:lineRule="auto"/>
        <w:ind w:left="2268" w:right="419" w:hanging="1935"/>
        <w:rPr>
          <w:sz w:val="18"/>
        </w:rPr>
      </w:pPr>
      <w:r>
        <w:rPr>
          <w:sz w:val="18"/>
        </w:rPr>
        <w:t>Avocat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l’appelant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ou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l’appelant,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s’il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n’est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pas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représenté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par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avocat</w:t>
      </w:r>
      <w:r>
        <w:rPr>
          <w:sz w:val="18"/>
        </w:rPr>
        <w:t>)</w:t>
      </w:r>
    </w:p>
    <w:p w14:paraId="2F69AE5D" w14:textId="77777777" w:rsidR="00A649C4" w:rsidRDefault="00A649C4">
      <w:pPr>
        <w:spacing w:line="208" w:lineRule="auto"/>
        <w:rPr>
          <w:sz w:val="18"/>
        </w:rPr>
        <w:sectPr w:rsidR="00A649C4">
          <w:type w:val="continuous"/>
          <w:pgSz w:w="12240" w:h="15840"/>
          <w:pgMar w:top="600" w:right="620" w:bottom="280" w:left="960" w:header="720" w:footer="720" w:gutter="0"/>
          <w:cols w:num="2" w:space="720" w:equalWidth="0">
            <w:col w:w="1509" w:space="3632"/>
            <w:col w:w="5519"/>
          </w:cols>
        </w:sectPr>
      </w:pPr>
    </w:p>
    <w:p w14:paraId="0452F523" w14:textId="77777777" w:rsidR="00A649C4" w:rsidRDefault="00A649C4">
      <w:pPr>
        <w:pStyle w:val="Corpsdetexte"/>
        <w:rPr>
          <w:sz w:val="20"/>
        </w:rPr>
      </w:pPr>
    </w:p>
    <w:p w14:paraId="7D9300E6" w14:textId="77777777" w:rsidR="00A649C4" w:rsidRDefault="00A649C4">
      <w:pPr>
        <w:pStyle w:val="Corpsdetexte"/>
        <w:rPr>
          <w:sz w:val="20"/>
        </w:rPr>
      </w:pPr>
    </w:p>
    <w:p w14:paraId="0B9678CF" w14:textId="77777777" w:rsidR="00A649C4" w:rsidRDefault="00A649C4">
      <w:pPr>
        <w:pStyle w:val="Corpsdetexte"/>
        <w:rPr>
          <w:sz w:val="20"/>
        </w:rPr>
      </w:pPr>
    </w:p>
    <w:p w14:paraId="26A55D6A" w14:textId="77777777" w:rsidR="00A649C4" w:rsidRDefault="00A649C4">
      <w:pPr>
        <w:pStyle w:val="Corpsdetexte"/>
        <w:rPr>
          <w:sz w:val="20"/>
        </w:rPr>
      </w:pPr>
    </w:p>
    <w:p w14:paraId="30FD7889" w14:textId="77777777" w:rsidR="00A649C4" w:rsidRDefault="00A649C4">
      <w:pPr>
        <w:pStyle w:val="Corpsdetexte"/>
        <w:rPr>
          <w:sz w:val="20"/>
        </w:rPr>
      </w:pPr>
    </w:p>
    <w:p w14:paraId="0705EF1F" w14:textId="77777777" w:rsidR="00A649C4" w:rsidRDefault="00A649C4">
      <w:pPr>
        <w:pStyle w:val="Corpsdetexte"/>
        <w:rPr>
          <w:sz w:val="20"/>
        </w:rPr>
      </w:pPr>
    </w:p>
    <w:p w14:paraId="6D4E0386" w14:textId="152AD97C" w:rsidR="00A649C4" w:rsidRDefault="00A649C4">
      <w:pPr>
        <w:pStyle w:val="Corpsdetexte"/>
        <w:rPr>
          <w:sz w:val="20"/>
        </w:rPr>
      </w:pPr>
    </w:p>
    <w:p w14:paraId="27E6180E" w14:textId="77777777" w:rsidR="00D9720B" w:rsidRDefault="00D9720B">
      <w:pPr>
        <w:pStyle w:val="Corpsdetexte"/>
        <w:rPr>
          <w:sz w:val="20"/>
        </w:rPr>
      </w:pPr>
    </w:p>
    <w:p w14:paraId="64EA12DB" w14:textId="77777777" w:rsidR="00A649C4" w:rsidRDefault="00A649C4">
      <w:pPr>
        <w:pStyle w:val="Corpsdetexte"/>
        <w:rPr>
          <w:sz w:val="20"/>
        </w:rPr>
      </w:pPr>
    </w:p>
    <w:p w14:paraId="02E23A0C" w14:textId="77777777" w:rsidR="00A649C4" w:rsidRDefault="00A649C4">
      <w:pPr>
        <w:pStyle w:val="Corpsdetexte"/>
        <w:rPr>
          <w:sz w:val="20"/>
        </w:rPr>
      </w:pPr>
    </w:p>
    <w:p w14:paraId="3BD993B5" w14:textId="77777777" w:rsidR="00A649C4" w:rsidRDefault="00A649C4">
      <w:pPr>
        <w:pStyle w:val="Corpsdetexte"/>
        <w:rPr>
          <w:sz w:val="20"/>
        </w:rPr>
      </w:pPr>
    </w:p>
    <w:p w14:paraId="25046D2F" w14:textId="77777777" w:rsidR="00A649C4" w:rsidRDefault="00A649C4">
      <w:pPr>
        <w:pStyle w:val="Corpsdetexte"/>
        <w:rPr>
          <w:sz w:val="20"/>
        </w:rPr>
      </w:pPr>
    </w:p>
    <w:p w14:paraId="35DD7A2B" w14:textId="77777777" w:rsidR="00A649C4" w:rsidRDefault="00A649C4">
      <w:pPr>
        <w:pStyle w:val="Corpsdetexte"/>
        <w:rPr>
          <w:sz w:val="20"/>
        </w:rPr>
      </w:pPr>
    </w:p>
    <w:p w14:paraId="0CA49226" w14:textId="77777777" w:rsidR="00A649C4" w:rsidRDefault="00A649C4">
      <w:pPr>
        <w:pStyle w:val="Corpsdetexte"/>
        <w:rPr>
          <w:sz w:val="20"/>
        </w:rPr>
      </w:pPr>
    </w:p>
    <w:p w14:paraId="20877D12" w14:textId="77777777" w:rsidR="00A649C4" w:rsidRDefault="00A649C4">
      <w:pPr>
        <w:pStyle w:val="Corpsdetexte"/>
        <w:rPr>
          <w:sz w:val="20"/>
        </w:rPr>
      </w:pPr>
    </w:p>
    <w:p w14:paraId="08D5D709" w14:textId="77777777" w:rsidR="00A649C4" w:rsidRDefault="00A649C4">
      <w:pPr>
        <w:pStyle w:val="Corpsdetexte"/>
        <w:rPr>
          <w:sz w:val="20"/>
        </w:rPr>
      </w:pPr>
    </w:p>
    <w:p w14:paraId="0EA7304A" w14:textId="77777777" w:rsidR="00A649C4" w:rsidRDefault="00A649C4">
      <w:pPr>
        <w:pStyle w:val="Corpsdetexte"/>
        <w:rPr>
          <w:sz w:val="20"/>
        </w:rPr>
      </w:pPr>
    </w:p>
    <w:p w14:paraId="3EF44D51" w14:textId="77777777" w:rsidR="00A649C4" w:rsidRDefault="00A649C4">
      <w:pPr>
        <w:pStyle w:val="Corpsdetexte"/>
        <w:spacing w:before="11"/>
        <w:rPr>
          <w:sz w:val="18"/>
        </w:rPr>
      </w:pPr>
    </w:p>
    <w:p w14:paraId="3D46EC60" w14:textId="77777777" w:rsidR="00A649C4" w:rsidRDefault="004227DD">
      <w:pPr>
        <w:pStyle w:val="Corpsdetexte"/>
        <w:spacing w:before="89"/>
        <w:ind w:left="18"/>
        <w:jc w:val="center"/>
      </w:pPr>
      <w:r>
        <w:rPr>
          <w:w w:val="99"/>
        </w:rPr>
        <w:t>1</w:t>
      </w:r>
    </w:p>
    <w:sectPr w:rsidR="00A649C4">
      <w:type w:val="continuous"/>
      <w:pgSz w:w="12240" w:h="15840"/>
      <w:pgMar w:top="60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938BF"/>
    <w:multiLevelType w:val="hybridMultilevel"/>
    <w:tmpl w:val="4762098A"/>
    <w:lvl w:ilvl="0" w:tplc="3DCE595A">
      <w:start w:val="1"/>
      <w:numFmt w:val="lowerLetter"/>
      <w:lvlText w:val="%1)"/>
      <w:lvlJc w:val="left"/>
      <w:pPr>
        <w:ind w:left="1209" w:hanging="3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fr-FR" w:eastAsia="en-US" w:bidi="ar-SA"/>
      </w:rPr>
    </w:lvl>
    <w:lvl w:ilvl="1" w:tplc="33F21C08">
      <w:numFmt w:val="bullet"/>
      <w:lvlText w:val="•"/>
      <w:lvlJc w:val="left"/>
      <w:pPr>
        <w:ind w:left="2146" w:hanging="384"/>
      </w:pPr>
      <w:rPr>
        <w:rFonts w:hint="default"/>
        <w:lang w:val="fr-FR" w:eastAsia="en-US" w:bidi="ar-SA"/>
      </w:rPr>
    </w:lvl>
    <w:lvl w:ilvl="2" w:tplc="AA868A5C">
      <w:numFmt w:val="bullet"/>
      <w:lvlText w:val="•"/>
      <w:lvlJc w:val="left"/>
      <w:pPr>
        <w:ind w:left="3092" w:hanging="384"/>
      </w:pPr>
      <w:rPr>
        <w:rFonts w:hint="default"/>
        <w:lang w:val="fr-FR" w:eastAsia="en-US" w:bidi="ar-SA"/>
      </w:rPr>
    </w:lvl>
    <w:lvl w:ilvl="3" w:tplc="6FE89652">
      <w:numFmt w:val="bullet"/>
      <w:lvlText w:val="•"/>
      <w:lvlJc w:val="left"/>
      <w:pPr>
        <w:ind w:left="4038" w:hanging="384"/>
      </w:pPr>
      <w:rPr>
        <w:rFonts w:hint="default"/>
        <w:lang w:val="fr-FR" w:eastAsia="en-US" w:bidi="ar-SA"/>
      </w:rPr>
    </w:lvl>
    <w:lvl w:ilvl="4" w:tplc="6C0EC422">
      <w:numFmt w:val="bullet"/>
      <w:lvlText w:val="•"/>
      <w:lvlJc w:val="left"/>
      <w:pPr>
        <w:ind w:left="4984" w:hanging="384"/>
      </w:pPr>
      <w:rPr>
        <w:rFonts w:hint="default"/>
        <w:lang w:val="fr-FR" w:eastAsia="en-US" w:bidi="ar-SA"/>
      </w:rPr>
    </w:lvl>
    <w:lvl w:ilvl="5" w:tplc="DE445ADE">
      <w:numFmt w:val="bullet"/>
      <w:lvlText w:val="•"/>
      <w:lvlJc w:val="left"/>
      <w:pPr>
        <w:ind w:left="5930" w:hanging="384"/>
      </w:pPr>
      <w:rPr>
        <w:rFonts w:hint="default"/>
        <w:lang w:val="fr-FR" w:eastAsia="en-US" w:bidi="ar-SA"/>
      </w:rPr>
    </w:lvl>
    <w:lvl w:ilvl="6" w:tplc="6CCA064C">
      <w:numFmt w:val="bullet"/>
      <w:lvlText w:val="•"/>
      <w:lvlJc w:val="left"/>
      <w:pPr>
        <w:ind w:left="6876" w:hanging="384"/>
      </w:pPr>
      <w:rPr>
        <w:rFonts w:hint="default"/>
        <w:lang w:val="fr-FR" w:eastAsia="en-US" w:bidi="ar-SA"/>
      </w:rPr>
    </w:lvl>
    <w:lvl w:ilvl="7" w:tplc="E30A8F1A">
      <w:numFmt w:val="bullet"/>
      <w:lvlText w:val="•"/>
      <w:lvlJc w:val="left"/>
      <w:pPr>
        <w:ind w:left="7822" w:hanging="384"/>
      </w:pPr>
      <w:rPr>
        <w:rFonts w:hint="default"/>
        <w:lang w:val="fr-FR" w:eastAsia="en-US" w:bidi="ar-SA"/>
      </w:rPr>
    </w:lvl>
    <w:lvl w:ilvl="8" w:tplc="6458EB3C">
      <w:numFmt w:val="bullet"/>
      <w:lvlText w:val="•"/>
      <w:lvlJc w:val="left"/>
      <w:pPr>
        <w:ind w:left="8768" w:hanging="3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C4"/>
    <w:rsid w:val="0022082C"/>
    <w:rsid w:val="004227DD"/>
    <w:rsid w:val="00A649C4"/>
    <w:rsid w:val="00D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82B3"/>
  <w15:docId w15:val="{078778E9-6D4D-412C-BE58-E8A00537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3014" w:right="3021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209" w:hanging="3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FORM-62HH-F.fm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FORM-62HH-F.fm</dc:title>
  <dc:creator>sarahi</dc:creator>
  <cp:lastModifiedBy>Desrosiers, Marie-Claude (JPS/JSP)</cp:lastModifiedBy>
  <cp:revision>3</cp:revision>
  <dcterms:created xsi:type="dcterms:W3CDTF">2021-07-21T12:44:00Z</dcterms:created>
  <dcterms:modified xsi:type="dcterms:W3CDTF">2022-04-11T13:20:00Z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2021-07-19T00:00:00Z</vt:filetime>
  </property>
</Properties>
</file>